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18" w:rsidRDefault="00D329DD" w:rsidP="00147E55">
      <w:pPr>
        <w:spacing w:after="0"/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0</wp:posOffset>
            </wp:positionV>
            <wp:extent cx="1838325" cy="508206"/>
            <wp:effectExtent l="0" t="0" r="0" b="6350"/>
            <wp:wrapThrough wrapText="bothSides">
              <wp:wrapPolygon edited="0">
                <wp:start x="0" y="0"/>
                <wp:lineTo x="0" y="21060"/>
                <wp:lineTo x="21264" y="21060"/>
                <wp:lineTo x="2126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82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7E55" w:rsidRPr="00910C32" w:rsidRDefault="00147E55" w:rsidP="00CA5269">
      <w:pPr>
        <w:tabs>
          <w:tab w:val="left" w:pos="5387"/>
          <w:tab w:val="right" w:pos="8789"/>
        </w:tabs>
        <w:spacing w:after="0"/>
        <w:rPr>
          <w:b/>
          <w:bCs/>
          <w:sz w:val="28"/>
          <w:szCs w:val="28"/>
        </w:rPr>
      </w:pPr>
      <w:r w:rsidRPr="00910C32">
        <w:rPr>
          <w:b/>
          <w:bCs/>
          <w:sz w:val="28"/>
          <w:szCs w:val="28"/>
          <w:highlight w:val="lightGray"/>
        </w:rPr>
        <w:t>DOORLOPENDE MACHTI</w:t>
      </w:r>
      <w:r w:rsidR="00660DCD" w:rsidRPr="00910C32">
        <w:rPr>
          <w:b/>
          <w:bCs/>
          <w:sz w:val="28"/>
          <w:szCs w:val="28"/>
          <w:highlight w:val="lightGray"/>
        </w:rPr>
        <w:t>GI</w:t>
      </w:r>
      <w:r w:rsidR="00910C32">
        <w:rPr>
          <w:b/>
          <w:bCs/>
          <w:sz w:val="28"/>
          <w:szCs w:val="28"/>
          <w:highlight w:val="lightGray"/>
        </w:rPr>
        <w:t xml:space="preserve">NG                   </w:t>
      </w:r>
      <w:r w:rsidRPr="00910C32">
        <w:rPr>
          <w:b/>
          <w:bCs/>
          <w:sz w:val="28"/>
          <w:szCs w:val="28"/>
          <w:highlight w:val="lightGray"/>
        </w:rPr>
        <w:t>S€PA</w:t>
      </w:r>
    </w:p>
    <w:p w:rsidR="00147E55" w:rsidRDefault="00147E55" w:rsidP="00147E55">
      <w:pPr>
        <w:spacing w:after="0"/>
      </w:pPr>
    </w:p>
    <w:p w:rsidR="00147E55" w:rsidRPr="00F01070" w:rsidRDefault="00CE6936" w:rsidP="00147E55">
      <w:pPr>
        <w:spacing w:after="0"/>
        <w:rPr>
          <w:b/>
          <w:sz w:val="24"/>
          <w:szCs w:val="24"/>
        </w:rPr>
      </w:pPr>
      <w:r w:rsidRPr="00F01070">
        <w:rPr>
          <w:b/>
          <w:sz w:val="24"/>
          <w:szCs w:val="24"/>
        </w:rPr>
        <w:t xml:space="preserve"> Donatie ontvanger: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125"/>
        <w:gridCol w:w="1419"/>
        <w:gridCol w:w="3113"/>
      </w:tblGrid>
      <w:tr w:rsidR="00D329DD" w:rsidTr="00CA5269">
        <w:tc>
          <w:tcPr>
            <w:tcW w:w="2405" w:type="dxa"/>
          </w:tcPr>
          <w:p w:rsidR="00D329DD" w:rsidRDefault="00D329DD" w:rsidP="00147E55">
            <w:r>
              <w:t xml:space="preserve">Naam </w:t>
            </w:r>
          </w:p>
        </w:tc>
        <w:tc>
          <w:tcPr>
            <w:tcW w:w="6657" w:type="dxa"/>
            <w:gridSpan w:val="3"/>
          </w:tcPr>
          <w:p w:rsidR="00D329DD" w:rsidRDefault="00D329DD" w:rsidP="00147E55">
            <w:r w:rsidRPr="00D329DD">
              <w:t>Stichting Streek- en Tuinbouwhistorie Westland</w:t>
            </w:r>
          </w:p>
        </w:tc>
      </w:tr>
      <w:tr w:rsidR="00D329DD" w:rsidTr="00CA5269">
        <w:tc>
          <w:tcPr>
            <w:tcW w:w="2405" w:type="dxa"/>
          </w:tcPr>
          <w:p w:rsidR="00D329DD" w:rsidRDefault="00D329DD" w:rsidP="00147E55">
            <w:r>
              <w:t xml:space="preserve">Adres </w:t>
            </w:r>
          </w:p>
        </w:tc>
        <w:tc>
          <w:tcPr>
            <w:tcW w:w="6657" w:type="dxa"/>
            <w:gridSpan w:val="3"/>
          </w:tcPr>
          <w:p w:rsidR="00D329DD" w:rsidRDefault="00D329DD" w:rsidP="00147E55">
            <w:r w:rsidRPr="00D329DD">
              <w:t>Middel Broekweg 154</w:t>
            </w:r>
          </w:p>
        </w:tc>
      </w:tr>
      <w:tr w:rsidR="00D329DD" w:rsidTr="00CA5269">
        <w:tc>
          <w:tcPr>
            <w:tcW w:w="2405" w:type="dxa"/>
          </w:tcPr>
          <w:p w:rsidR="00D329DD" w:rsidRDefault="00D329DD" w:rsidP="00147E55">
            <w:r>
              <w:t>Postcode &amp; woonplaats</w:t>
            </w:r>
          </w:p>
        </w:tc>
        <w:tc>
          <w:tcPr>
            <w:tcW w:w="6657" w:type="dxa"/>
            <w:gridSpan w:val="3"/>
          </w:tcPr>
          <w:p w:rsidR="00D329DD" w:rsidRDefault="00D329DD" w:rsidP="00D329DD">
            <w:r w:rsidRPr="00D329DD">
              <w:t>2675KL Honselersdijk</w:t>
            </w:r>
          </w:p>
        </w:tc>
      </w:tr>
      <w:tr w:rsidR="00D329DD" w:rsidTr="00CA5269">
        <w:tc>
          <w:tcPr>
            <w:tcW w:w="2405" w:type="dxa"/>
          </w:tcPr>
          <w:p w:rsidR="00D329DD" w:rsidRDefault="00D329DD" w:rsidP="00147E55">
            <w:r>
              <w:t>Land</w:t>
            </w:r>
          </w:p>
        </w:tc>
        <w:tc>
          <w:tcPr>
            <w:tcW w:w="6657" w:type="dxa"/>
            <w:gridSpan w:val="3"/>
          </w:tcPr>
          <w:p w:rsidR="00D329DD" w:rsidRDefault="00D329DD" w:rsidP="00147E55">
            <w:r>
              <w:t>Nederland</w:t>
            </w:r>
          </w:p>
        </w:tc>
      </w:tr>
      <w:tr w:rsidR="00147E55" w:rsidTr="00CA5269">
        <w:tc>
          <w:tcPr>
            <w:tcW w:w="2405" w:type="dxa"/>
          </w:tcPr>
          <w:p w:rsidR="00147E55" w:rsidRDefault="00147E55" w:rsidP="00147E55">
            <w:r>
              <w:t xml:space="preserve">Kenmerk machtiging </w:t>
            </w:r>
          </w:p>
        </w:tc>
        <w:tc>
          <w:tcPr>
            <w:tcW w:w="2125" w:type="dxa"/>
          </w:tcPr>
          <w:p w:rsidR="00147E55" w:rsidRDefault="00147E55" w:rsidP="00147E55"/>
        </w:tc>
        <w:tc>
          <w:tcPr>
            <w:tcW w:w="1419" w:type="dxa"/>
          </w:tcPr>
          <w:p w:rsidR="00147E55" w:rsidRDefault="00D329DD" w:rsidP="00147E55">
            <w:r>
              <w:t>Incassant ID</w:t>
            </w:r>
          </w:p>
        </w:tc>
        <w:tc>
          <w:tcPr>
            <w:tcW w:w="3113" w:type="dxa"/>
          </w:tcPr>
          <w:p w:rsidR="00147E55" w:rsidRDefault="0076309D" w:rsidP="00147E55">
            <w:r>
              <w:t>NL23ZZZ411465250000</w:t>
            </w:r>
          </w:p>
        </w:tc>
      </w:tr>
    </w:tbl>
    <w:p w:rsidR="00147E55" w:rsidRDefault="00147E55" w:rsidP="00147E55">
      <w:pPr>
        <w:spacing w:after="0"/>
      </w:pPr>
    </w:p>
    <w:p w:rsidR="006E32B1" w:rsidRDefault="00147E55" w:rsidP="00147E55">
      <w:pPr>
        <w:spacing w:after="0"/>
      </w:pPr>
      <w:r>
        <w:t xml:space="preserve">Door ondertekening van dit formulier geeft u toestemming aan </w:t>
      </w:r>
      <w:r w:rsidR="004731D4" w:rsidRPr="00D329DD">
        <w:t>Stichting Streek- en Tuinbouwhistorie Westland</w:t>
      </w:r>
      <w:r w:rsidR="004731D4">
        <w:t xml:space="preserve"> </w:t>
      </w:r>
      <w:r>
        <w:t>om doorlopende incasso-opdrachten te sturen naar uw bank om een bedrag van uw rekening af te schrijven wegens</w:t>
      </w:r>
      <w:r w:rsidR="004731D4">
        <w:t xml:space="preserve"> de </w:t>
      </w:r>
      <w:r w:rsidR="00A3250D">
        <w:t xml:space="preserve">jaarlijkse </w:t>
      </w:r>
      <w:r w:rsidR="004731D4">
        <w:t>inning van donaties</w:t>
      </w:r>
      <w:r>
        <w:t xml:space="preserve"> en uw bank om doorlopend bedrag van uw rekening af te schrijven overeenkomstig de opdracht van </w:t>
      </w:r>
      <w:r w:rsidR="00217DE3">
        <w:t xml:space="preserve">de </w:t>
      </w:r>
      <w:r w:rsidR="00660DCD">
        <w:t xml:space="preserve">door u toegezegde donaties. Deze doorlopende machtiging vervalt als </w:t>
      </w:r>
      <w:r w:rsidR="0079359A">
        <w:t>de afspraak om</w:t>
      </w:r>
      <w:r w:rsidR="006E32B1">
        <w:t xml:space="preserve"> </w:t>
      </w:r>
      <w:r w:rsidR="00660DCD">
        <w:t xml:space="preserve">donaties </w:t>
      </w:r>
      <w:r w:rsidR="0079359A">
        <w:t>te innen is verval</w:t>
      </w:r>
      <w:r w:rsidR="00052CB9">
        <w:t>l</w:t>
      </w:r>
      <w:r w:rsidR="0079359A">
        <w:t>en</w:t>
      </w:r>
      <w:r w:rsidR="006E32B1">
        <w:t>.</w:t>
      </w:r>
    </w:p>
    <w:p w:rsidR="00147E55" w:rsidRDefault="00147E55" w:rsidP="00147E55">
      <w:pPr>
        <w:spacing w:after="0"/>
      </w:pPr>
      <w:r>
        <w:t>Als u het niet eens bent met deze afschrijving kunt u deze laten terugboeken. Neem hiervoor binnen acht weken na afschrijving contact op met uw bank. Vraag uw bank naar de voorwaarden.</w:t>
      </w:r>
    </w:p>
    <w:p w:rsidR="006E32B1" w:rsidRDefault="006E32B1" w:rsidP="00147E55">
      <w:pPr>
        <w:spacing w:after="0"/>
      </w:pPr>
    </w:p>
    <w:p w:rsidR="0079359A" w:rsidRPr="00F01070" w:rsidRDefault="00F01070" w:rsidP="00147E55">
      <w:pPr>
        <w:spacing w:after="0"/>
        <w:rPr>
          <w:b/>
          <w:sz w:val="24"/>
          <w:szCs w:val="24"/>
        </w:rPr>
      </w:pPr>
      <w:r w:rsidRPr="00F01070">
        <w:rPr>
          <w:b/>
          <w:sz w:val="24"/>
          <w:szCs w:val="24"/>
        </w:rPr>
        <w:t>Donateur: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273"/>
        <w:gridCol w:w="1129"/>
        <w:gridCol w:w="147"/>
        <w:gridCol w:w="2966"/>
      </w:tblGrid>
      <w:tr w:rsidR="0079359A" w:rsidTr="00CA5269">
        <w:tc>
          <w:tcPr>
            <w:tcW w:w="2547" w:type="dxa"/>
          </w:tcPr>
          <w:p w:rsidR="0079359A" w:rsidRDefault="00910C32" w:rsidP="00910C32">
            <w:r>
              <w:t>B</w:t>
            </w:r>
            <w:r w:rsidR="00A3250D">
              <w:t>edrag</w:t>
            </w:r>
            <w:r w:rsidR="00CA5269">
              <w:t xml:space="preserve"> per jaar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:rsidR="00A3250D" w:rsidRPr="00A3250D" w:rsidRDefault="00A3250D" w:rsidP="004D7922">
            <w:pPr>
              <w:rPr>
                <w:sz w:val="36"/>
                <w:szCs w:val="36"/>
              </w:rPr>
            </w:pPr>
            <w:r w:rsidRPr="00A3250D">
              <w:rPr>
                <w:sz w:val="36"/>
                <w:szCs w:val="36"/>
              </w:rPr>
              <w:t>€</w:t>
            </w:r>
          </w:p>
        </w:tc>
        <w:tc>
          <w:tcPr>
            <w:tcW w:w="1276" w:type="dxa"/>
            <w:gridSpan w:val="2"/>
          </w:tcPr>
          <w:p w:rsidR="0079359A" w:rsidRDefault="00A3250D" w:rsidP="00476169">
            <w:r>
              <w:t>Transactie nummer</w:t>
            </w:r>
            <w:r w:rsidR="00476169">
              <w:rPr>
                <w:rStyle w:val="Voetnootmarkering"/>
              </w:rPr>
              <w:footnoteReference w:id="1"/>
            </w:r>
          </w:p>
        </w:tc>
        <w:tc>
          <w:tcPr>
            <w:tcW w:w="2966" w:type="dxa"/>
            <w:tcBorders>
              <w:bottom w:val="dotted" w:sz="4" w:space="0" w:color="auto"/>
            </w:tcBorders>
          </w:tcPr>
          <w:p w:rsidR="0079359A" w:rsidRDefault="0079359A" w:rsidP="004D7922"/>
          <w:p w:rsidR="00A3250D" w:rsidRDefault="00A3250D" w:rsidP="004D7922"/>
        </w:tc>
      </w:tr>
      <w:tr w:rsidR="0079359A" w:rsidTr="00CA5269">
        <w:tc>
          <w:tcPr>
            <w:tcW w:w="2547" w:type="dxa"/>
          </w:tcPr>
          <w:p w:rsidR="00F01070" w:rsidRDefault="00F01070" w:rsidP="004D7922"/>
          <w:p w:rsidR="0079359A" w:rsidRDefault="0079359A" w:rsidP="004D7922">
            <w:r>
              <w:t xml:space="preserve">Naam </w:t>
            </w:r>
          </w:p>
        </w:tc>
        <w:tc>
          <w:tcPr>
            <w:tcW w:w="6515" w:type="dxa"/>
            <w:gridSpan w:val="4"/>
            <w:tcBorders>
              <w:bottom w:val="dotted" w:sz="4" w:space="0" w:color="auto"/>
            </w:tcBorders>
          </w:tcPr>
          <w:p w:rsidR="0079359A" w:rsidRDefault="0079359A" w:rsidP="004D7922"/>
          <w:p w:rsidR="0079359A" w:rsidRDefault="0079359A" w:rsidP="004D7922"/>
        </w:tc>
      </w:tr>
      <w:tr w:rsidR="0079359A" w:rsidTr="00CA5269">
        <w:tc>
          <w:tcPr>
            <w:tcW w:w="2547" w:type="dxa"/>
          </w:tcPr>
          <w:p w:rsidR="00F01070" w:rsidRDefault="00F01070" w:rsidP="004D7922"/>
          <w:p w:rsidR="0079359A" w:rsidRDefault="0079359A" w:rsidP="004D7922">
            <w:r>
              <w:t xml:space="preserve">Adres </w:t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359A" w:rsidRDefault="0079359A" w:rsidP="004D7922"/>
          <w:p w:rsidR="0079359A" w:rsidRDefault="0079359A" w:rsidP="004D7922"/>
        </w:tc>
      </w:tr>
      <w:tr w:rsidR="0079359A" w:rsidTr="00CA5269">
        <w:tc>
          <w:tcPr>
            <w:tcW w:w="2547" w:type="dxa"/>
          </w:tcPr>
          <w:p w:rsidR="00F01070" w:rsidRDefault="00F01070" w:rsidP="004D7922"/>
          <w:p w:rsidR="0079359A" w:rsidRDefault="0079359A" w:rsidP="004D7922">
            <w:r>
              <w:t>Postcode &amp; woonplaats</w:t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359A" w:rsidRDefault="0079359A" w:rsidP="004D7922"/>
          <w:p w:rsidR="0079359A" w:rsidRDefault="0079359A" w:rsidP="004D7922"/>
        </w:tc>
      </w:tr>
      <w:tr w:rsidR="0079359A" w:rsidTr="00CA5269">
        <w:tc>
          <w:tcPr>
            <w:tcW w:w="2547" w:type="dxa"/>
          </w:tcPr>
          <w:p w:rsidR="00F01070" w:rsidRDefault="00F01070" w:rsidP="004D7922"/>
          <w:p w:rsidR="0079359A" w:rsidRDefault="0079359A" w:rsidP="004D7922">
            <w:r>
              <w:t>Land</w:t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359A" w:rsidRDefault="0079359A" w:rsidP="004D7922"/>
          <w:p w:rsidR="0079359A" w:rsidRDefault="00CD60F7" w:rsidP="00CD60F7">
            <w:r>
              <w:t>Nederland</w:t>
            </w:r>
          </w:p>
        </w:tc>
      </w:tr>
      <w:tr w:rsidR="002E76EC" w:rsidTr="00CA5269">
        <w:tc>
          <w:tcPr>
            <w:tcW w:w="2547" w:type="dxa"/>
          </w:tcPr>
          <w:p w:rsidR="00F01070" w:rsidRDefault="00F01070" w:rsidP="004D7922"/>
          <w:p w:rsidR="002E76EC" w:rsidRDefault="002E76EC" w:rsidP="004D7922">
            <w:r>
              <w:t>E-mail</w:t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E76EC" w:rsidRDefault="002E76EC" w:rsidP="00A3250D">
            <w:pPr>
              <w:tabs>
                <w:tab w:val="left" w:pos="1074"/>
              </w:tabs>
            </w:pPr>
          </w:p>
          <w:p w:rsidR="002E76EC" w:rsidRDefault="002E76EC" w:rsidP="00A3250D">
            <w:pPr>
              <w:tabs>
                <w:tab w:val="left" w:pos="1074"/>
              </w:tabs>
            </w:pPr>
          </w:p>
        </w:tc>
      </w:tr>
      <w:tr w:rsidR="00A3250D" w:rsidTr="00CA5269">
        <w:tc>
          <w:tcPr>
            <w:tcW w:w="2547" w:type="dxa"/>
          </w:tcPr>
          <w:p w:rsidR="00F01070" w:rsidRDefault="00F01070" w:rsidP="004D7922"/>
          <w:p w:rsidR="00A3250D" w:rsidRDefault="00A3250D" w:rsidP="004D7922">
            <w:r>
              <w:t>Rekeningnummer [IBAN]</w:t>
            </w:r>
            <w:r>
              <w:rPr>
                <w:rStyle w:val="Voetnootmarkering"/>
              </w:rPr>
              <w:t xml:space="preserve"> </w:t>
            </w:r>
            <w:r>
              <w:rPr>
                <w:rStyle w:val="Voetnootmarkering"/>
              </w:rPr>
              <w:footnoteReference w:id="2"/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3250D" w:rsidRDefault="00A3250D" w:rsidP="00A3250D">
            <w:pPr>
              <w:tabs>
                <w:tab w:val="left" w:pos="1074"/>
              </w:tabs>
            </w:pPr>
          </w:p>
          <w:p w:rsidR="00A3250D" w:rsidRDefault="00A3250D" w:rsidP="00A3250D">
            <w:pPr>
              <w:tabs>
                <w:tab w:val="left" w:pos="1074"/>
              </w:tabs>
            </w:pPr>
          </w:p>
        </w:tc>
      </w:tr>
      <w:tr w:rsidR="00A3250D" w:rsidTr="00CA5269">
        <w:tc>
          <w:tcPr>
            <w:tcW w:w="2547" w:type="dxa"/>
          </w:tcPr>
          <w:p w:rsidR="00F01070" w:rsidRDefault="00F01070" w:rsidP="004D7922"/>
          <w:p w:rsidR="00A3250D" w:rsidRDefault="00A3250D" w:rsidP="004D7922">
            <w:r>
              <w:t>Bank Identificatie [BIC]</w:t>
            </w:r>
            <w:r>
              <w:rPr>
                <w:rStyle w:val="Voetnootmarkering"/>
              </w:rPr>
              <w:footnoteReference w:id="3"/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3250D" w:rsidRDefault="00A3250D" w:rsidP="004D7922"/>
          <w:p w:rsidR="00A3250D" w:rsidRDefault="00A3250D" w:rsidP="004D7922"/>
        </w:tc>
      </w:tr>
      <w:tr w:rsidR="00A3250D" w:rsidTr="00476169">
        <w:tc>
          <w:tcPr>
            <w:tcW w:w="2547" w:type="dxa"/>
          </w:tcPr>
          <w:p w:rsidR="00F01070" w:rsidRDefault="00F01070" w:rsidP="004D7922"/>
          <w:p w:rsidR="00A3250D" w:rsidRDefault="00A3250D" w:rsidP="004D7922">
            <w:r>
              <w:t>Plaats en datum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250D" w:rsidRDefault="00A3250D" w:rsidP="004D7922"/>
          <w:p w:rsidR="00476169" w:rsidRDefault="00476169" w:rsidP="004D7922"/>
        </w:tc>
        <w:tc>
          <w:tcPr>
            <w:tcW w:w="31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250D" w:rsidRDefault="00A3250D" w:rsidP="004D7922"/>
        </w:tc>
      </w:tr>
      <w:tr w:rsidR="005C6280" w:rsidTr="00476169">
        <w:tc>
          <w:tcPr>
            <w:tcW w:w="2547" w:type="dxa"/>
          </w:tcPr>
          <w:p w:rsidR="00F01070" w:rsidRDefault="00F01070" w:rsidP="005C6280"/>
          <w:p w:rsidR="00F01070" w:rsidRDefault="00F01070" w:rsidP="005C6280"/>
          <w:p w:rsidR="00F01070" w:rsidRDefault="00F01070" w:rsidP="005C6280"/>
          <w:p w:rsidR="005C6280" w:rsidRDefault="005C6280" w:rsidP="00F01070">
            <w:r>
              <w:t xml:space="preserve">Handtekening </w:t>
            </w:r>
          </w:p>
        </w:tc>
        <w:tc>
          <w:tcPr>
            <w:tcW w:w="65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C6280" w:rsidRDefault="005C6280" w:rsidP="004D7922"/>
        </w:tc>
      </w:tr>
    </w:tbl>
    <w:p w:rsidR="00147E55" w:rsidRDefault="00147E55" w:rsidP="00147E55">
      <w:pPr>
        <w:spacing w:after="0"/>
      </w:pPr>
    </w:p>
    <w:p w:rsidR="00147E55" w:rsidRDefault="00147E55" w:rsidP="00147E55">
      <w:pPr>
        <w:spacing w:after="0"/>
      </w:pPr>
    </w:p>
    <w:p w:rsidR="00147E55" w:rsidRDefault="00147E55" w:rsidP="00147E55">
      <w:pPr>
        <w:spacing w:after="0"/>
      </w:pPr>
    </w:p>
    <w:sectPr w:rsidR="00147E55" w:rsidSect="0035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F5" w:rsidRDefault="00CC3DF5" w:rsidP="00A3250D">
      <w:pPr>
        <w:spacing w:after="0" w:line="240" w:lineRule="auto"/>
      </w:pPr>
      <w:r>
        <w:separator/>
      </w:r>
    </w:p>
  </w:endnote>
  <w:endnote w:type="continuationSeparator" w:id="0">
    <w:p w:rsidR="00CC3DF5" w:rsidRDefault="00CC3DF5" w:rsidP="00A3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F5" w:rsidRDefault="00CC3DF5" w:rsidP="00A3250D">
      <w:pPr>
        <w:spacing w:after="0" w:line="240" w:lineRule="auto"/>
      </w:pPr>
      <w:r>
        <w:separator/>
      </w:r>
    </w:p>
  </w:footnote>
  <w:footnote w:type="continuationSeparator" w:id="0">
    <w:p w:rsidR="00CC3DF5" w:rsidRDefault="00CC3DF5" w:rsidP="00A3250D">
      <w:pPr>
        <w:spacing w:after="0" w:line="240" w:lineRule="auto"/>
      </w:pPr>
      <w:r>
        <w:continuationSeparator/>
      </w:r>
    </w:p>
  </w:footnote>
  <w:footnote w:id="1">
    <w:p w:rsidR="00476169" w:rsidRDefault="00476169" w:rsidP="00476169">
      <w:pPr>
        <w:pStyle w:val="Voetnoottekst"/>
      </w:pPr>
      <w:r>
        <w:rPr>
          <w:rStyle w:val="Voetnootmarkering"/>
        </w:rPr>
        <w:footnoteRef/>
      </w:r>
      <w:r>
        <w:t xml:space="preserve"> Nummer belastingovereenkomst</w:t>
      </w:r>
    </w:p>
  </w:footnote>
  <w:footnote w:id="2">
    <w:p w:rsidR="00A3250D" w:rsidRDefault="00A3250D" w:rsidP="00A3250D">
      <w:pPr>
        <w:pStyle w:val="Voetnoottekst"/>
      </w:pPr>
      <w:r>
        <w:rPr>
          <w:rStyle w:val="Voetnootmarkering"/>
        </w:rPr>
        <w:footnoteRef/>
      </w:r>
      <w:r>
        <w:t xml:space="preserve"> Indien het land van de incassant en de geïncasseerde gelijk zijn, hoeft dit niet gevraagd of ingevuld te worden.</w:t>
      </w:r>
    </w:p>
  </w:footnote>
  <w:footnote w:id="3">
    <w:p w:rsidR="00A3250D" w:rsidRDefault="00A3250D">
      <w:pPr>
        <w:pStyle w:val="Voetnoottekst"/>
      </w:pPr>
      <w:r>
        <w:rPr>
          <w:rStyle w:val="Voetnootmarkering"/>
        </w:rPr>
        <w:footnoteRef/>
      </w:r>
      <w:r>
        <w:t xml:space="preserve"> Geen verplicht veld bij Nederlands rekeningnummer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55"/>
    <w:rsid w:val="00052CB9"/>
    <w:rsid w:val="00147E55"/>
    <w:rsid w:val="00217DE3"/>
    <w:rsid w:val="00285005"/>
    <w:rsid w:val="002E76EC"/>
    <w:rsid w:val="00355E93"/>
    <w:rsid w:val="003E4118"/>
    <w:rsid w:val="00465C1C"/>
    <w:rsid w:val="004731D4"/>
    <w:rsid w:val="00476169"/>
    <w:rsid w:val="005C6280"/>
    <w:rsid w:val="006555CC"/>
    <w:rsid w:val="00660DCD"/>
    <w:rsid w:val="006E32B1"/>
    <w:rsid w:val="00720CF7"/>
    <w:rsid w:val="0076309D"/>
    <w:rsid w:val="0079359A"/>
    <w:rsid w:val="008806BA"/>
    <w:rsid w:val="00910C32"/>
    <w:rsid w:val="00A3250D"/>
    <w:rsid w:val="00B53CCB"/>
    <w:rsid w:val="00CA5269"/>
    <w:rsid w:val="00CC3DF5"/>
    <w:rsid w:val="00CD60F7"/>
    <w:rsid w:val="00CE6936"/>
    <w:rsid w:val="00D329DD"/>
    <w:rsid w:val="00F0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5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250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250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25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250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250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2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D09F-7A31-4765-95CA-F7A53649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van Raaij</dc:creator>
  <cp:lastModifiedBy>Joop</cp:lastModifiedBy>
  <cp:revision>3</cp:revision>
  <cp:lastPrinted>2019-10-28T19:46:00Z</cp:lastPrinted>
  <dcterms:created xsi:type="dcterms:W3CDTF">2019-11-22T15:19:00Z</dcterms:created>
  <dcterms:modified xsi:type="dcterms:W3CDTF">2019-11-22T15:20:00Z</dcterms:modified>
</cp:coreProperties>
</file>